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D5883" w14:textId="00737B7E" w:rsidR="00150B16" w:rsidRDefault="0056298F" w:rsidP="00C26CDF">
      <w:pPr>
        <w:pStyle w:val="Kop1"/>
      </w:pPr>
      <w:r>
        <w:t xml:space="preserve">FORMULIER REGISTRATIE AMBIS </w:t>
      </w:r>
    </w:p>
    <w:p w14:paraId="48169C66" w14:textId="77777777" w:rsidR="002B2BA4" w:rsidRDefault="002B2BA4" w:rsidP="00FE2BAC">
      <w:pPr>
        <w:spacing w:before="240"/>
        <w:jc w:val="both"/>
      </w:pPr>
    </w:p>
    <w:p w14:paraId="7F0EDADE" w14:textId="28971BEA" w:rsidR="0056298F" w:rsidRDefault="0056298F" w:rsidP="00FE2BAC">
      <w:pPr>
        <w:spacing w:before="240"/>
        <w:jc w:val="both"/>
      </w:pPr>
      <w:r>
        <w:t xml:space="preserve">Om uw registratie in AMBIS te kunnen goedkeuren, dient u dit formulier in te vullen. </w:t>
      </w:r>
    </w:p>
    <w:p w14:paraId="54706220" w14:textId="2AA7C0F9" w:rsidR="0056298F" w:rsidRDefault="0056298F" w:rsidP="00FE2BAC">
      <w:pPr>
        <w:spacing w:before="240"/>
        <w:jc w:val="both"/>
      </w:pPr>
      <w:r>
        <w:t xml:space="preserve">De gegevens die u hier invult, moeten overeenkomen met de gegevens die u op de website van de Cel Europese Fondsen (voor de eerste gebruiker van een organisatie) of in AMBIS (voor elke volgende gebruiker) zal ingeven. </w:t>
      </w:r>
    </w:p>
    <w:p w14:paraId="4C47696C" w14:textId="267ADE55" w:rsidR="00014642" w:rsidRDefault="0056298F" w:rsidP="00FE2BAC">
      <w:pPr>
        <w:spacing w:before="240"/>
        <w:jc w:val="both"/>
        <w:rPr>
          <w:rStyle w:val="Hyperlink"/>
        </w:rPr>
      </w:pPr>
      <w:r>
        <w:t>Dit formulier moet als PDF worden opgesla</w:t>
      </w:r>
      <w:r w:rsidR="00611469">
        <w:t>ge</w:t>
      </w:r>
      <w:r>
        <w:t>n,</w:t>
      </w:r>
      <w:r w:rsidR="00611469">
        <w:t xml:space="preserve"> en vervolge</w:t>
      </w:r>
      <w:r w:rsidR="00014642">
        <w:t xml:space="preserve">ns digitaal ondertekend worden. Informatie over hoe u dit doet, vindt u via deze link: </w:t>
      </w:r>
      <w:hyperlink r:id="rId11" w:anchor="7261" w:history="1">
        <w:r w:rsidR="00014642">
          <w:rPr>
            <w:rStyle w:val="Hyperlink"/>
          </w:rPr>
          <w:t xml:space="preserve">Hoe onderteken ik een document elektronisch met Acrobat Reader DC? | </w:t>
        </w:r>
        <w:proofErr w:type="spellStart"/>
        <w:r w:rsidR="00014642">
          <w:rPr>
            <w:rStyle w:val="Hyperlink"/>
          </w:rPr>
          <w:t>eID</w:t>
        </w:r>
        <w:proofErr w:type="spellEnd"/>
        <w:r w:rsidR="00014642">
          <w:rPr>
            <w:rStyle w:val="Hyperlink"/>
          </w:rPr>
          <w:t xml:space="preserve"> software (belgium.be)</w:t>
        </w:r>
      </w:hyperlink>
    </w:p>
    <w:p w14:paraId="52B01E39" w14:textId="77777777" w:rsidR="002B2BA4" w:rsidRDefault="002B2BA4" w:rsidP="00FE2BAC">
      <w:pPr>
        <w:spacing w:before="240"/>
        <w:jc w:val="both"/>
      </w:pPr>
    </w:p>
    <w:tbl>
      <w:tblPr>
        <w:tblStyle w:val="Tabelraster"/>
        <w:tblW w:w="9067" w:type="dxa"/>
        <w:tblLook w:val="04A0" w:firstRow="1" w:lastRow="0" w:firstColumn="1" w:lastColumn="0" w:noHBand="0" w:noVBand="1"/>
      </w:tblPr>
      <w:tblGrid>
        <w:gridCol w:w="3020"/>
        <w:gridCol w:w="6047"/>
      </w:tblGrid>
      <w:tr w:rsidR="0056298F" w14:paraId="7F67CE09" w14:textId="77777777" w:rsidTr="00014642">
        <w:tc>
          <w:tcPr>
            <w:tcW w:w="3020" w:type="dxa"/>
            <w:vAlign w:val="center"/>
          </w:tcPr>
          <w:p w14:paraId="154C6D05" w14:textId="4E428A5E" w:rsidR="0056298F" w:rsidRDefault="0056298F" w:rsidP="0056298F">
            <w:r>
              <w:t>NAAM + VOORNAAM</w:t>
            </w:r>
          </w:p>
        </w:tc>
        <w:tc>
          <w:tcPr>
            <w:tcW w:w="6047" w:type="dxa"/>
          </w:tcPr>
          <w:p w14:paraId="2FFF2159" w14:textId="77777777" w:rsidR="0056298F" w:rsidRDefault="0056298F" w:rsidP="00FE2BAC">
            <w:pPr>
              <w:spacing w:before="240"/>
              <w:jc w:val="both"/>
            </w:pPr>
          </w:p>
        </w:tc>
      </w:tr>
      <w:tr w:rsidR="0056298F" w14:paraId="44BC80DD" w14:textId="77777777" w:rsidTr="00014642">
        <w:tc>
          <w:tcPr>
            <w:tcW w:w="3020" w:type="dxa"/>
            <w:vAlign w:val="center"/>
          </w:tcPr>
          <w:p w14:paraId="4C581A0B" w14:textId="59A8CCBE" w:rsidR="0056298F" w:rsidRDefault="0056298F" w:rsidP="0056298F">
            <w:r>
              <w:t>ORGANISATIE</w:t>
            </w:r>
          </w:p>
        </w:tc>
        <w:tc>
          <w:tcPr>
            <w:tcW w:w="6047" w:type="dxa"/>
          </w:tcPr>
          <w:p w14:paraId="6AEBEBB0" w14:textId="77777777" w:rsidR="0056298F" w:rsidRDefault="0056298F" w:rsidP="00FE2BAC">
            <w:pPr>
              <w:spacing w:before="240"/>
              <w:jc w:val="both"/>
            </w:pPr>
          </w:p>
        </w:tc>
      </w:tr>
      <w:tr w:rsidR="0056298F" w14:paraId="143049C2" w14:textId="77777777" w:rsidTr="00014642">
        <w:tc>
          <w:tcPr>
            <w:tcW w:w="3020" w:type="dxa"/>
            <w:vAlign w:val="center"/>
          </w:tcPr>
          <w:p w14:paraId="0EA8743B" w14:textId="4208E02F" w:rsidR="0056298F" w:rsidRDefault="0056298F" w:rsidP="0056298F">
            <w:r>
              <w:t>EMAILADRES</w:t>
            </w:r>
          </w:p>
        </w:tc>
        <w:tc>
          <w:tcPr>
            <w:tcW w:w="6047" w:type="dxa"/>
          </w:tcPr>
          <w:p w14:paraId="6F7FBC05" w14:textId="77777777" w:rsidR="0056298F" w:rsidRDefault="0056298F" w:rsidP="00FE2BAC">
            <w:pPr>
              <w:spacing w:before="240"/>
              <w:jc w:val="both"/>
            </w:pPr>
          </w:p>
        </w:tc>
      </w:tr>
    </w:tbl>
    <w:p w14:paraId="147C77F4" w14:textId="6A3B313C" w:rsidR="0056298F" w:rsidRDefault="0056298F" w:rsidP="00FE2BAC">
      <w:pPr>
        <w:spacing w:before="240"/>
        <w:jc w:val="both"/>
      </w:pPr>
      <w:r>
        <w:t xml:space="preserve">ELEKTRONISCHE HANDTEKENING : </w:t>
      </w:r>
    </w:p>
    <w:p w14:paraId="7BDCCAEC" w14:textId="0B33593F" w:rsidR="002B2BA4" w:rsidRDefault="002B2BA4" w:rsidP="00FE2BAC">
      <w:pPr>
        <w:spacing w:before="240"/>
        <w:jc w:val="both"/>
      </w:pPr>
    </w:p>
    <w:p w14:paraId="4BF37DB5" w14:textId="77777777" w:rsidR="00730FBC" w:rsidRDefault="00730FBC" w:rsidP="00FE2BAC">
      <w:pPr>
        <w:spacing w:before="240"/>
        <w:jc w:val="both"/>
      </w:pPr>
    </w:p>
    <w:p w14:paraId="19F48023" w14:textId="53E46C6C" w:rsidR="00730FBC" w:rsidRPr="002B2BA4" w:rsidRDefault="00730FBC" w:rsidP="00FE2BAC">
      <w:pPr>
        <w:spacing w:before="240"/>
        <w:jc w:val="both"/>
        <w:rPr>
          <w:sz w:val="16"/>
          <w:szCs w:val="16"/>
        </w:rPr>
      </w:pPr>
      <w:bookmarkStart w:id="0" w:name="_GoBack"/>
      <w:bookmarkEnd w:id="0"/>
    </w:p>
    <w:p w14:paraId="1AC62A82" w14:textId="49D967B1" w:rsidR="002B2BA4" w:rsidRPr="002B2BA4" w:rsidRDefault="002B2BA4" w:rsidP="002B2BA4">
      <w:pPr>
        <w:pStyle w:val="Normaalweb"/>
        <w:spacing w:before="0" w:beforeAutospacing="0" w:after="0" w:afterAutospacing="0"/>
        <w:rPr>
          <w:rFonts w:ascii="Calibri" w:hAnsi="Calibri" w:cs="Calibri"/>
          <w:sz w:val="16"/>
          <w:szCs w:val="16"/>
          <w:lang w:val="nl-NL" w:eastAsia="en-US"/>
        </w:rPr>
      </w:pPr>
      <w:r w:rsidRPr="002B2BA4">
        <w:rPr>
          <w:rFonts w:ascii="Calibri" w:hAnsi="Calibri" w:cs="Calibri"/>
          <w:sz w:val="16"/>
          <w:szCs w:val="16"/>
          <w:lang w:val="nl-NL" w:eastAsia="en-US"/>
        </w:rPr>
        <w:t xml:space="preserve">De informatie die wordt verzameld aan de hand van dit formulier, wordt enkel verzameld door de Cel Europese Fondsen met het oog op de registratie in de online applicatie van de </w:t>
      </w:r>
      <w:proofErr w:type="spellStart"/>
      <w:r w:rsidRPr="002B2BA4">
        <w:rPr>
          <w:rFonts w:ascii="Calibri" w:hAnsi="Calibri" w:cs="Calibri"/>
          <w:sz w:val="16"/>
          <w:szCs w:val="16"/>
          <w:lang w:val="nl-NL" w:eastAsia="en-US"/>
        </w:rPr>
        <w:t>beheersautoriteit</w:t>
      </w:r>
      <w:proofErr w:type="spellEnd"/>
      <w:r w:rsidRPr="002B2BA4">
        <w:rPr>
          <w:rFonts w:ascii="Calibri" w:hAnsi="Calibri" w:cs="Calibri"/>
          <w:sz w:val="16"/>
          <w:szCs w:val="16"/>
          <w:lang w:val="nl-NL" w:eastAsia="en-US"/>
        </w:rPr>
        <w:t xml:space="preserve"> voor het Fonds voor Asiel, Migratie en Integratie (AMIF), het Fonds voor interne veiligheid (ISF) en het Instrument voor financiële steun voor grensbeheer en visumbeleid (BMVI). De rechtsgrondslag voor de verwerking van deze gegevens (rechtmatigheid - artikel 6,1., c) GDPR) is de volgende: verordening (EU) 2021/1060 van het Europees Parlement en de Raad van 24 juni 2021 houdende gemeenschappelijke bepalingen inzake het Europees Fonds voor regionale ontwikkeling, het Europees Sociaal Fonds Plus, het Cohesiefonds, het Fonds voor een rechtvaardige transitie en het Europees Fonds voor maritieme zaken, visserij en aquacultuur en de financiële regels voor die fondsen en voor het Fonds voor asiel, migratie en integratie, het Fonds voor interne veiligheid en het Instrument voor financiële steun voor grensbeheer en visumbeleid. </w:t>
      </w:r>
    </w:p>
    <w:p w14:paraId="4C8CFD36" w14:textId="77777777" w:rsidR="002B2BA4" w:rsidRPr="002B2BA4" w:rsidRDefault="002B2BA4" w:rsidP="002B2BA4">
      <w:pPr>
        <w:pStyle w:val="Normaalweb"/>
        <w:spacing w:before="0" w:beforeAutospacing="0" w:after="0" w:afterAutospacing="0"/>
        <w:rPr>
          <w:rFonts w:ascii="Calibri" w:hAnsi="Calibri" w:cs="Calibri"/>
          <w:sz w:val="16"/>
          <w:szCs w:val="16"/>
          <w:lang w:val="nl-NL" w:eastAsia="en-US"/>
        </w:rPr>
      </w:pPr>
    </w:p>
    <w:p w14:paraId="3F598190" w14:textId="77777777" w:rsidR="002B2BA4" w:rsidRPr="002B2BA4" w:rsidRDefault="002B2BA4" w:rsidP="002B2BA4">
      <w:pPr>
        <w:pStyle w:val="Normaalweb"/>
        <w:spacing w:before="0" w:beforeAutospacing="0" w:after="0" w:afterAutospacing="0"/>
        <w:rPr>
          <w:rFonts w:ascii="Calibri" w:hAnsi="Calibri" w:cs="Calibri"/>
          <w:sz w:val="16"/>
          <w:szCs w:val="16"/>
          <w:lang w:val="nl-NL" w:eastAsia="en-US"/>
        </w:rPr>
      </w:pPr>
      <w:r w:rsidRPr="002B2BA4">
        <w:rPr>
          <w:rFonts w:ascii="Calibri" w:hAnsi="Calibri" w:cs="Calibri"/>
          <w:sz w:val="16"/>
          <w:szCs w:val="16"/>
          <w:lang w:val="nl-NL" w:eastAsia="en-US"/>
        </w:rPr>
        <w:t>De gegevens worden verwerkt binnen de FOD Binnenlandse Zaken, de verantwoordelijke voor de verwerking. Uw gegevens die u ons bezorgd via dit formulier zullen bewaard worden tot ze worden overgezet in de online applicatie van de Cel Europese Fondsen. Ze zullen niet worden overgedragen aan andere ontvangers.</w:t>
      </w:r>
    </w:p>
    <w:p w14:paraId="67CC3DF6" w14:textId="77777777" w:rsidR="002B2BA4" w:rsidRPr="002B2BA4" w:rsidRDefault="002B2BA4" w:rsidP="002B2BA4">
      <w:pPr>
        <w:pStyle w:val="Normaalweb"/>
        <w:spacing w:before="0" w:beforeAutospacing="0" w:after="0" w:afterAutospacing="0"/>
        <w:rPr>
          <w:rFonts w:ascii="Calibri" w:hAnsi="Calibri" w:cs="Calibri"/>
          <w:sz w:val="16"/>
          <w:szCs w:val="16"/>
        </w:rPr>
      </w:pPr>
      <w:r w:rsidRPr="002B2BA4">
        <w:rPr>
          <w:rFonts w:ascii="Calibri" w:hAnsi="Calibri" w:cs="Calibri"/>
          <w:i/>
          <w:iCs/>
          <w:sz w:val="16"/>
          <w:szCs w:val="16"/>
        </w:rPr>
        <w:t> </w:t>
      </w:r>
    </w:p>
    <w:p w14:paraId="2D678CBD" w14:textId="6F33C1EA" w:rsidR="002B2BA4" w:rsidRPr="002B2BA4" w:rsidRDefault="002B2BA4" w:rsidP="002B2BA4">
      <w:pPr>
        <w:pStyle w:val="Normaalweb"/>
        <w:spacing w:before="0" w:beforeAutospacing="0" w:after="0" w:afterAutospacing="0"/>
        <w:rPr>
          <w:rFonts w:ascii="Calibri" w:hAnsi="Calibri" w:cs="Calibri"/>
          <w:sz w:val="16"/>
          <w:szCs w:val="16"/>
          <w:lang w:val="nl-NL"/>
        </w:rPr>
      </w:pPr>
      <w:r w:rsidRPr="002B2BA4">
        <w:rPr>
          <w:rFonts w:ascii="Calibri" w:hAnsi="Calibri" w:cs="Calibri"/>
          <w:sz w:val="16"/>
          <w:szCs w:val="16"/>
          <w:lang w:val="nl-NL"/>
        </w:rPr>
        <w:t xml:space="preserve">U kunt in voorkomend geval bij onze DPO terecht om rechten uit te oefenen betreffende de verwerking van uw gegevens, met name het recht op inzage, het recht op rectificatie, het recht op </w:t>
      </w:r>
      <w:proofErr w:type="spellStart"/>
      <w:r w:rsidRPr="002B2BA4">
        <w:rPr>
          <w:rFonts w:ascii="Calibri" w:hAnsi="Calibri" w:cs="Calibri"/>
          <w:sz w:val="16"/>
          <w:szCs w:val="16"/>
          <w:lang w:val="nl-NL"/>
        </w:rPr>
        <w:t>wissing</w:t>
      </w:r>
      <w:proofErr w:type="spellEnd"/>
      <w:r w:rsidRPr="002B2BA4">
        <w:rPr>
          <w:rFonts w:ascii="Calibri" w:hAnsi="Calibri" w:cs="Calibri"/>
          <w:sz w:val="16"/>
          <w:szCs w:val="16"/>
          <w:lang w:val="nl-NL"/>
        </w:rPr>
        <w:t xml:space="preserve">, het recht op beperking of het recht van bezwaar door het formulier te gebruiken dat de FOD Binnenlandse Zaken u ter beschikking stelt via de volgende link: </w:t>
      </w:r>
      <w:hyperlink r:id="rId12" w:history="1">
        <w:r w:rsidRPr="002B2BA4">
          <w:rPr>
            <w:rStyle w:val="Hyperlink"/>
            <w:rFonts w:ascii="Calibri" w:hAnsi="Calibri" w:cs="Calibri"/>
            <w:sz w:val="16"/>
            <w:szCs w:val="16"/>
            <w:lang w:val="nl-NL"/>
          </w:rPr>
          <w:t>https://www.ibz.be/nl/hoe-kunt-u-uw-rechten-uitoefenen</w:t>
        </w:r>
      </w:hyperlink>
      <w:r w:rsidRPr="002B2BA4">
        <w:rPr>
          <w:rFonts w:ascii="Calibri" w:hAnsi="Calibri" w:cs="Calibri"/>
          <w:sz w:val="16"/>
          <w:szCs w:val="16"/>
          <w:lang w:val="nl-NL"/>
        </w:rPr>
        <w:t>. Op onze site is eveneens een Word-formulier beschikbaar dat per post kan worden verstuurd naar onze DPO op het volgende postadres: Ter attentie van de DPO IBZ</w:t>
      </w:r>
      <w:r w:rsidRPr="002B2BA4">
        <w:rPr>
          <w:rFonts w:ascii="Calibri" w:hAnsi="Calibri" w:cs="Calibri"/>
          <w:sz w:val="16"/>
          <w:szCs w:val="16"/>
          <w:lang w:val="nl-NL"/>
        </w:rPr>
        <w:t xml:space="preserve">, </w:t>
      </w:r>
      <w:r w:rsidRPr="002B2BA4">
        <w:rPr>
          <w:rFonts w:ascii="Calibri" w:hAnsi="Calibri" w:cs="Calibri"/>
          <w:sz w:val="16"/>
          <w:szCs w:val="16"/>
          <w:lang w:val="nl-NL"/>
        </w:rPr>
        <w:t>FOD Binnenlandse Zaken</w:t>
      </w:r>
      <w:r w:rsidRPr="002B2BA4">
        <w:rPr>
          <w:rFonts w:ascii="Calibri" w:hAnsi="Calibri" w:cs="Calibri"/>
          <w:sz w:val="16"/>
          <w:szCs w:val="16"/>
          <w:lang w:val="nl-NL"/>
        </w:rPr>
        <w:t xml:space="preserve">, </w:t>
      </w:r>
      <w:r w:rsidR="00730FBC">
        <w:rPr>
          <w:rFonts w:ascii="Calibri" w:hAnsi="Calibri" w:cs="Calibri"/>
          <w:sz w:val="16"/>
          <w:szCs w:val="16"/>
          <w:lang w:val="nl-NL"/>
        </w:rPr>
        <w:t xml:space="preserve">Leuvenseweg </w:t>
      </w:r>
      <w:r w:rsidRPr="002B2BA4">
        <w:rPr>
          <w:rFonts w:ascii="Calibri" w:hAnsi="Calibri" w:cs="Calibri"/>
          <w:sz w:val="16"/>
          <w:szCs w:val="16"/>
          <w:lang w:val="nl-NL"/>
        </w:rPr>
        <w:t>1</w:t>
      </w:r>
      <w:r w:rsidRPr="002B2BA4">
        <w:rPr>
          <w:rFonts w:ascii="Calibri" w:hAnsi="Calibri" w:cs="Calibri"/>
          <w:sz w:val="16"/>
          <w:szCs w:val="16"/>
          <w:lang w:val="nl-NL"/>
        </w:rPr>
        <w:t>, 1</w:t>
      </w:r>
      <w:r w:rsidRPr="002B2BA4">
        <w:rPr>
          <w:rFonts w:ascii="Calibri" w:hAnsi="Calibri" w:cs="Calibri"/>
          <w:sz w:val="16"/>
          <w:szCs w:val="16"/>
          <w:lang w:val="nl-NL"/>
        </w:rPr>
        <w:t xml:space="preserve">000 Brussel </w:t>
      </w:r>
    </w:p>
    <w:p w14:paraId="788F07AC" w14:textId="77777777" w:rsidR="002B2BA4" w:rsidRPr="002B2BA4" w:rsidRDefault="002B2BA4" w:rsidP="002B2BA4">
      <w:pPr>
        <w:pStyle w:val="Normaalweb"/>
        <w:spacing w:before="0" w:beforeAutospacing="0" w:after="0" w:afterAutospacing="0"/>
        <w:rPr>
          <w:rFonts w:ascii="Calibri" w:hAnsi="Calibri" w:cs="Calibri"/>
          <w:sz w:val="16"/>
          <w:szCs w:val="16"/>
        </w:rPr>
      </w:pPr>
      <w:r w:rsidRPr="002B2BA4">
        <w:rPr>
          <w:rFonts w:ascii="Calibri" w:hAnsi="Calibri" w:cs="Calibri"/>
          <w:sz w:val="16"/>
          <w:szCs w:val="16"/>
        </w:rPr>
        <w:t> </w:t>
      </w:r>
    </w:p>
    <w:p w14:paraId="22264999" w14:textId="77777777" w:rsidR="002B2BA4" w:rsidRPr="002B2BA4" w:rsidRDefault="002B2BA4" w:rsidP="002B2BA4">
      <w:pPr>
        <w:pStyle w:val="Normaalweb"/>
        <w:spacing w:before="0" w:beforeAutospacing="0" w:after="0" w:afterAutospacing="0"/>
        <w:rPr>
          <w:rFonts w:ascii="Calibri" w:hAnsi="Calibri" w:cs="Calibri"/>
          <w:sz w:val="16"/>
          <w:szCs w:val="16"/>
          <w:lang w:val="nl-NL"/>
        </w:rPr>
      </w:pPr>
      <w:r w:rsidRPr="002B2BA4">
        <w:rPr>
          <w:rFonts w:ascii="Calibri" w:hAnsi="Calibri" w:cs="Calibri"/>
          <w:sz w:val="16"/>
          <w:szCs w:val="16"/>
          <w:lang w:val="nl-NL"/>
        </w:rPr>
        <w:t xml:space="preserve">Om meer te weten te komen over ons </w:t>
      </w:r>
      <w:proofErr w:type="spellStart"/>
      <w:r w:rsidRPr="002B2BA4">
        <w:rPr>
          <w:rFonts w:ascii="Calibri" w:hAnsi="Calibri" w:cs="Calibri"/>
          <w:sz w:val="16"/>
          <w:szCs w:val="16"/>
          <w:lang w:val="nl-NL"/>
        </w:rPr>
        <w:t>privacybeleid</w:t>
      </w:r>
      <w:proofErr w:type="spellEnd"/>
      <w:r w:rsidRPr="002B2BA4">
        <w:rPr>
          <w:rFonts w:ascii="Calibri" w:hAnsi="Calibri" w:cs="Calibri"/>
          <w:sz w:val="16"/>
          <w:szCs w:val="16"/>
          <w:lang w:val="nl-NL"/>
        </w:rPr>
        <w:t xml:space="preserve">: </w:t>
      </w:r>
      <w:hyperlink r:id="rId13" w:history="1">
        <w:r w:rsidRPr="002B2BA4">
          <w:rPr>
            <w:rStyle w:val="Hyperlink"/>
            <w:rFonts w:ascii="Calibri" w:hAnsi="Calibri" w:cs="Calibri"/>
            <w:sz w:val="16"/>
            <w:szCs w:val="16"/>
            <w:lang w:val="nl-NL"/>
          </w:rPr>
          <w:t>https://www.ibz.be/nl/privacyverklaring</w:t>
        </w:r>
      </w:hyperlink>
      <w:r w:rsidRPr="002B2BA4">
        <w:rPr>
          <w:rFonts w:ascii="Calibri" w:hAnsi="Calibri" w:cs="Calibri"/>
          <w:sz w:val="16"/>
          <w:szCs w:val="16"/>
          <w:lang w:val="nl-NL"/>
        </w:rPr>
        <w:t>.</w:t>
      </w:r>
    </w:p>
    <w:p w14:paraId="31E22CA7" w14:textId="77777777" w:rsidR="002B2BA4" w:rsidRPr="002B2BA4" w:rsidRDefault="002B2BA4" w:rsidP="002B2BA4">
      <w:pPr>
        <w:pStyle w:val="Normaalweb"/>
        <w:spacing w:before="0" w:beforeAutospacing="0" w:after="0" w:afterAutospacing="0"/>
        <w:rPr>
          <w:rFonts w:ascii="Calibri" w:hAnsi="Calibri" w:cs="Calibri"/>
          <w:sz w:val="16"/>
          <w:szCs w:val="16"/>
        </w:rPr>
      </w:pPr>
      <w:r w:rsidRPr="002B2BA4">
        <w:rPr>
          <w:rFonts w:ascii="Calibri" w:hAnsi="Calibri" w:cs="Calibri"/>
          <w:sz w:val="16"/>
          <w:szCs w:val="16"/>
        </w:rPr>
        <w:t> </w:t>
      </w:r>
    </w:p>
    <w:p w14:paraId="43CAF522" w14:textId="251264A0" w:rsidR="002B2BA4" w:rsidRPr="002B2BA4" w:rsidRDefault="002B2BA4" w:rsidP="002B2BA4">
      <w:pPr>
        <w:pStyle w:val="Normaalweb"/>
        <w:spacing w:before="0" w:beforeAutospacing="0" w:after="0" w:afterAutospacing="0"/>
        <w:rPr>
          <w:rFonts w:ascii="Calibri" w:hAnsi="Calibri" w:cs="Calibri"/>
          <w:sz w:val="16"/>
          <w:szCs w:val="16"/>
          <w:lang w:val="nl-NL"/>
        </w:rPr>
      </w:pPr>
      <w:r w:rsidRPr="002B2BA4">
        <w:rPr>
          <w:rFonts w:ascii="Calibri" w:hAnsi="Calibri" w:cs="Calibri"/>
          <w:sz w:val="16"/>
          <w:szCs w:val="16"/>
          <w:lang w:val="nl-NL"/>
        </w:rPr>
        <w:t>Indien u na contact met ons te hebben opgenomen, vindt dat uw rechten niet worden nageleefd of dat een verwerking van persoonsgegevens die op u betrekking heeft, een inbreuk vormt op de Algemene Verordening Gegevensbescherming, heeft u het recht om een bezwaar in te dienen bij de Gegevens</w:t>
      </w:r>
      <w:r w:rsidRPr="002B2BA4">
        <w:rPr>
          <w:rFonts w:ascii="Calibri" w:hAnsi="Calibri" w:cs="Calibri"/>
          <w:sz w:val="16"/>
          <w:szCs w:val="16"/>
          <w:lang w:val="nl-NL"/>
        </w:rPr>
        <w:t xml:space="preserve">- </w:t>
      </w:r>
      <w:r w:rsidRPr="002B2BA4">
        <w:rPr>
          <w:rFonts w:ascii="Calibri" w:hAnsi="Calibri" w:cs="Calibri"/>
          <w:sz w:val="16"/>
          <w:szCs w:val="16"/>
          <w:lang w:val="nl-NL"/>
        </w:rPr>
        <w:t xml:space="preserve">beschermingsautoriteit: </w:t>
      </w:r>
      <w:hyperlink r:id="rId14" w:history="1">
        <w:r w:rsidRPr="002B2BA4">
          <w:rPr>
            <w:rStyle w:val="Hyperlink"/>
            <w:rFonts w:ascii="Calibri" w:hAnsi="Calibri" w:cs="Calibri"/>
            <w:sz w:val="16"/>
            <w:szCs w:val="16"/>
            <w:lang w:val="nl-NL"/>
          </w:rPr>
          <w:t>www.gegevensbeschermingsautoriteit.be</w:t>
        </w:r>
      </w:hyperlink>
      <w:r w:rsidRPr="002B2BA4">
        <w:rPr>
          <w:rFonts w:ascii="Calibri" w:hAnsi="Calibri" w:cs="Calibri"/>
          <w:sz w:val="16"/>
          <w:szCs w:val="16"/>
          <w:lang w:val="nl-NL"/>
        </w:rPr>
        <w:t xml:space="preserve"> - mail: </w:t>
      </w:r>
      <w:hyperlink r:id="rId15" w:history="1">
        <w:r w:rsidRPr="002B2BA4">
          <w:rPr>
            <w:rStyle w:val="Hyperlink"/>
            <w:rFonts w:ascii="Calibri" w:hAnsi="Calibri" w:cs="Calibri"/>
            <w:sz w:val="16"/>
            <w:szCs w:val="16"/>
            <w:lang w:val="nl-NL"/>
          </w:rPr>
          <w:t>contact@apd-gba.be</w:t>
        </w:r>
      </w:hyperlink>
      <w:r w:rsidRPr="002B2BA4">
        <w:rPr>
          <w:rFonts w:ascii="Calibri" w:hAnsi="Calibri" w:cs="Calibri"/>
          <w:sz w:val="16"/>
          <w:szCs w:val="16"/>
          <w:lang w:val="nl-NL"/>
        </w:rPr>
        <w:t xml:space="preserve"> - tel.: +32 2 274 48 00 - adres: Drukperss</w:t>
      </w:r>
      <w:r w:rsidRPr="002B2BA4">
        <w:rPr>
          <w:rFonts w:ascii="Calibri" w:hAnsi="Calibri" w:cs="Calibri"/>
          <w:sz w:val="16"/>
          <w:szCs w:val="16"/>
          <w:lang w:val="nl-NL"/>
        </w:rPr>
        <w:t>traat 35, 1000 Brussel, België.</w:t>
      </w:r>
    </w:p>
    <w:sectPr w:rsidR="002B2BA4" w:rsidRPr="002B2BA4" w:rsidSect="0023238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B7A94" w14:textId="77777777" w:rsidR="00455834" w:rsidRDefault="00455834" w:rsidP="00C30F9A">
      <w:pPr>
        <w:spacing w:after="0" w:line="240" w:lineRule="auto"/>
      </w:pPr>
      <w:r>
        <w:separator/>
      </w:r>
    </w:p>
  </w:endnote>
  <w:endnote w:type="continuationSeparator" w:id="0">
    <w:p w14:paraId="7077AA8C" w14:textId="77777777" w:rsidR="00455834" w:rsidRDefault="00455834" w:rsidP="00C3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6FE07" w14:textId="77777777" w:rsidR="0088196F" w:rsidRDefault="0088196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6F25E" w14:textId="77777777" w:rsidR="0088196F" w:rsidRDefault="0088196F" w:rsidP="0088196F">
    <w:pPr>
      <w:tabs>
        <w:tab w:val="left" w:pos="1080"/>
        <w:tab w:val="right" w:pos="9000"/>
      </w:tabs>
      <w:rPr>
        <w:rFonts w:cs="Arial"/>
        <w:sz w:val="12"/>
        <w:szCs w:val="12"/>
        <w:lang w:val="en-US"/>
      </w:rPr>
    </w:pPr>
  </w:p>
  <w:p w14:paraId="5A998C78" w14:textId="2EB3DB22" w:rsidR="00C30F9A" w:rsidRPr="0088196F" w:rsidRDefault="0088196F" w:rsidP="0088196F">
    <w:pPr>
      <w:pStyle w:val="Voettekst"/>
    </w:pPr>
    <w:r>
      <w:rPr>
        <w:noProof/>
        <w:lang w:eastAsia="nl-BE"/>
      </w:rPr>
      <w:drawing>
        <wp:inline distT="0" distB="0" distL="0" distR="0" wp14:anchorId="104140FD" wp14:editId="5D4ECB75">
          <wp:extent cx="1689100" cy="355600"/>
          <wp:effectExtent l="0" t="0" r="6350" b="6350"/>
          <wp:docPr id="1" name="Image 1" descr="logo pour fiches ambis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our fiches ambis 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355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DEA53" w14:textId="77777777" w:rsidR="0088196F" w:rsidRDefault="008819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CCF2C" w14:textId="77777777" w:rsidR="00455834" w:rsidRDefault="00455834" w:rsidP="00C30F9A">
      <w:pPr>
        <w:spacing w:after="0" w:line="240" w:lineRule="auto"/>
      </w:pPr>
      <w:r>
        <w:separator/>
      </w:r>
    </w:p>
  </w:footnote>
  <w:footnote w:type="continuationSeparator" w:id="0">
    <w:p w14:paraId="4D300C7D" w14:textId="77777777" w:rsidR="00455834" w:rsidRDefault="00455834" w:rsidP="00C30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98A3" w14:textId="77777777" w:rsidR="0088196F" w:rsidRDefault="0088196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89F49" w14:textId="6CA199B4" w:rsidR="00C30F9A" w:rsidRPr="00F47A3A" w:rsidRDefault="00C30F9A" w:rsidP="00C30F9A">
    <w:pPr>
      <w:tabs>
        <w:tab w:val="left" w:pos="6750"/>
      </w:tabs>
      <w:spacing w:after="0"/>
      <w:ind w:firstLine="3540"/>
      <w:jc w:val="right"/>
      <w:rPr>
        <w:rFonts w:ascii="Arial" w:hAnsi="Arial" w:cs="Arial"/>
        <w:b/>
      </w:rPr>
    </w:pPr>
    <w:r w:rsidRPr="00C30F9A">
      <w:rPr>
        <w:noProof/>
        <w:lang w:eastAsia="nl-BE"/>
      </w:rPr>
      <w:drawing>
        <wp:anchor distT="0" distB="0" distL="114300" distR="114300" simplePos="0" relativeHeight="251660288" behindDoc="1" locked="0" layoutInCell="1" allowOverlap="1" wp14:anchorId="2FB74F84" wp14:editId="0E927010">
          <wp:simplePos x="0" y="0"/>
          <wp:positionH relativeFrom="margin">
            <wp:align>left</wp:align>
          </wp:positionH>
          <wp:positionV relativeFrom="paragraph">
            <wp:posOffset>-87630</wp:posOffset>
          </wp:positionV>
          <wp:extent cx="909157" cy="647700"/>
          <wp:effectExtent l="0" t="0" r="5715" b="0"/>
          <wp:wrapNone/>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9157"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A3A">
      <w:rPr>
        <w:rFonts w:ascii="Arial" w:hAnsi="Arial" w:cs="Arial"/>
        <w:b/>
      </w:rPr>
      <w:t>Federale Overheidsdienst Binnenlandse Zaken</w:t>
    </w:r>
  </w:p>
  <w:p w14:paraId="3EE377C8" w14:textId="030EDF85" w:rsidR="00C30F9A" w:rsidRPr="00F47A3A" w:rsidRDefault="00C30F9A" w:rsidP="00C30F9A">
    <w:pPr>
      <w:tabs>
        <w:tab w:val="left" w:pos="6750"/>
      </w:tabs>
      <w:spacing w:after="0"/>
      <w:ind w:firstLine="3540"/>
      <w:jc w:val="right"/>
      <w:rPr>
        <w:rFonts w:ascii="Arial" w:hAnsi="Arial" w:cs="Arial"/>
        <w:b/>
      </w:rPr>
    </w:pPr>
    <w:r w:rsidRPr="00F47A3A">
      <w:rPr>
        <w:rFonts w:ascii="Arial" w:hAnsi="Arial" w:cs="Arial"/>
        <w:b/>
      </w:rPr>
      <w:t>Cel EU-Fondsen</w:t>
    </w:r>
  </w:p>
  <w:p w14:paraId="23CC125E" w14:textId="31BEBCC2" w:rsidR="00C30F9A" w:rsidRDefault="00C30F9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FCC1" w14:textId="77777777" w:rsidR="0088196F" w:rsidRDefault="008819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1285"/>
    <w:multiLevelType w:val="hybridMultilevel"/>
    <w:tmpl w:val="554490E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C505F82"/>
    <w:multiLevelType w:val="hybridMultilevel"/>
    <w:tmpl w:val="F8ACAB2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A83252A"/>
    <w:multiLevelType w:val="hybridMultilevel"/>
    <w:tmpl w:val="96D2920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C23777A"/>
    <w:multiLevelType w:val="hybridMultilevel"/>
    <w:tmpl w:val="7032D06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5092896"/>
    <w:multiLevelType w:val="hybridMultilevel"/>
    <w:tmpl w:val="5AE4763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9F50084"/>
    <w:multiLevelType w:val="hybridMultilevel"/>
    <w:tmpl w:val="7032D06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03D094F"/>
    <w:multiLevelType w:val="hybridMultilevel"/>
    <w:tmpl w:val="5AE4763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46727D3"/>
    <w:multiLevelType w:val="hybridMultilevel"/>
    <w:tmpl w:val="A2D2CEF0"/>
    <w:lvl w:ilvl="0" w:tplc="08130011">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8D41477"/>
    <w:multiLevelType w:val="hybridMultilevel"/>
    <w:tmpl w:val="A49EC1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0711E36"/>
    <w:multiLevelType w:val="hybridMultilevel"/>
    <w:tmpl w:val="38DCA8A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15663D6"/>
    <w:multiLevelType w:val="hybridMultilevel"/>
    <w:tmpl w:val="CD46B2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43D1E8A"/>
    <w:multiLevelType w:val="hybridMultilevel"/>
    <w:tmpl w:val="9416B83A"/>
    <w:lvl w:ilvl="0" w:tplc="08130011">
      <w:start w:val="1"/>
      <w:numFmt w:val="decimal"/>
      <w:lvlText w:val="%1)"/>
      <w:lvlJc w:val="left"/>
      <w:pPr>
        <w:ind w:left="768" w:hanging="360"/>
      </w:p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12" w15:restartNumberingAfterBreak="0">
    <w:nsid w:val="7F4005F9"/>
    <w:multiLevelType w:val="hybridMultilevel"/>
    <w:tmpl w:val="5AE4763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11"/>
  </w:num>
  <w:num w:numId="5">
    <w:abstractNumId w:val="12"/>
  </w:num>
  <w:num w:numId="6">
    <w:abstractNumId w:val="8"/>
  </w:num>
  <w:num w:numId="7">
    <w:abstractNumId w:val="2"/>
  </w:num>
  <w:num w:numId="8">
    <w:abstractNumId w:val="9"/>
  </w:num>
  <w:num w:numId="9">
    <w:abstractNumId w:val="7"/>
  </w:num>
  <w:num w:numId="10">
    <w:abstractNumId w:val="0"/>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EE"/>
    <w:rsid w:val="00000ADF"/>
    <w:rsid w:val="00014642"/>
    <w:rsid w:val="000741E0"/>
    <w:rsid w:val="0007466D"/>
    <w:rsid w:val="000D1C1B"/>
    <w:rsid w:val="00145268"/>
    <w:rsid w:val="00145F31"/>
    <w:rsid w:val="00150B16"/>
    <w:rsid w:val="00187A4E"/>
    <w:rsid w:val="00232044"/>
    <w:rsid w:val="00232384"/>
    <w:rsid w:val="002B2BA4"/>
    <w:rsid w:val="002C67AA"/>
    <w:rsid w:val="002F534C"/>
    <w:rsid w:val="0032308A"/>
    <w:rsid w:val="00455834"/>
    <w:rsid w:val="0056298F"/>
    <w:rsid w:val="005802F3"/>
    <w:rsid w:val="005A27D4"/>
    <w:rsid w:val="00611469"/>
    <w:rsid w:val="006E356C"/>
    <w:rsid w:val="00730FBC"/>
    <w:rsid w:val="007368FD"/>
    <w:rsid w:val="007418D5"/>
    <w:rsid w:val="00784765"/>
    <w:rsid w:val="00796C90"/>
    <w:rsid w:val="0086087B"/>
    <w:rsid w:val="0088196F"/>
    <w:rsid w:val="0089555A"/>
    <w:rsid w:val="00965218"/>
    <w:rsid w:val="00A27694"/>
    <w:rsid w:val="00B3467B"/>
    <w:rsid w:val="00C02F10"/>
    <w:rsid w:val="00C10D3C"/>
    <w:rsid w:val="00C1544D"/>
    <w:rsid w:val="00C26CDF"/>
    <w:rsid w:val="00C30F9A"/>
    <w:rsid w:val="00C814EE"/>
    <w:rsid w:val="00D13100"/>
    <w:rsid w:val="00D2360F"/>
    <w:rsid w:val="00DB5BAC"/>
    <w:rsid w:val="00E5229B"/>
    <w:rsid w:val="00FC78A2"/>
    <w:rsid w:val="00FE2BAC"/>
    <w:rsid w:val="1CECE7E5"/>
    <w:rsid w:val="3DEBAA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F8F634"/>
  <w15:chartTrackingRefBased/>
  <w15:docId w15:val="{24560754-58B0-40B3-8E26-7DE0877D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26C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14EE"/>
    <w:pPr>
      <w:ind w:left="720"/>
      <w:contextualSpacing/>
    </w:pPr>
  </w:style>
  <w:style w:type="character" w:customStyle="1" w:styleId="Kop1Char">
    <w:name w:val="Kop 1 Char"/>
    <w:basedOn w:val="Standaardalinea-lettertype"/>
    <w:link w:val="Kop1"/>
    <w:uiPriority w:val="9"/>
    <w:rsid w:val="00C26CDF"/>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23238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2384"/>
    <w:rPr>
      <w:rFonts w:ascii="Segoe UI" w:hAnsi="Segoe UI" w:cs="Segoe UI"/>
      <w:sz w:val="18"/>
      <w:szCs w:val="18"/>
    </w:rPr>
  </w:style>
  <w:style w:type="paragraph" w:styleId="Revisie">
    <w:name w:val="Revision"/>
    <w:hidden/>
    <w:uiPriority w:val="99"/>
    <w:semiHidden/>
    <w:rsid w:val="00965218"/>
    <w:pPr>
      <w:spacing w:after="0" w:line="240" w:lineRule="auto"/>
    </w:pPr>
  </w:style>
  <w:style w:type="paragraph" w:styleId="Koptekst">
    <w:name w:val="header"/>
    <w:basedOn w:val="Standaard"/>
    <w:link w:val="KoptekstChar"/>
    <w:uiPriority w:val="99"/>
    <w:unhideWhenUsed/>
    <w:rsid w:val="00C30F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0F9A"/>
  </w:style>
  <w:style w:type="paragraph" w:styleId="Voettekst">
    <w:name w:val="footer"/>
    <w:basedOn w:val="Standaard"/>
    <w:link w:val="VoettekstChar"/>
    <w:uiPriority w:val="99"/>
    <w:unhideWhenUsed/>
    <w:rsid w:val="00C30F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0F9A"/>
  </w:style>
  <w:style w:type="table" w:styleId="Tabelraster">
    <w:name w:val="Table Grid"/>
    <w:basedOn w:val="Standaardtabel"/>
    <w:uiPriority w:val="39"/>
    <w:rsid w:val="0056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14642"/>
    <w:rPr>
      <w:color w:val="0563C1" w:themeColor="hyperlink"/>
      <w:u w:val="single"/>
    </w:rPr>
  </w:style>
  <w:style w:type="paragraph" w:styleId="Normaalweb">
    <w:name w:val="Normal (Web)"/>
    <w:basedOn w:val="Standaard"/>
    <w:uiPriority w:val="99"/>
    <w:unhideWhenUsed/>
    <w:rsid w:val="002B2BA4"/>
    <w:pPr>
      <w:spacing w:before="100" w:beforeAutospacing="1" w:after="100" w:afterAutospacing="1" w:line="240" w:lineRule="auto"/>
    </w:pPr>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4551">
      <w:bodyDiv w:val="1"/>
      <w:marLeft w:val="0"/>
      <w:marRight w:val="0"/>
      <w:marTop w:val="0"/>
      <w:marBottom w:val="0"/>
      <w:divBdr>
        <w:top w:val="none" w:sz="0" w:space="0" w:color="auto"/>
        <w:left w:val="none" w:sz="0" w:space="0" w:color="auto"/>
        <w:bottom w:val="none" w:sz="0" w:space="0" w:color="auto"/>
        <w:right w:val="none" w:sz="0" w:space="0" w:color="auto"/>
      </w:divBdr>
    </w:div>
    <w:div w:id="234053026">
      <w:bodyDiv w:val="1"/>
      <w:marLeft w:val="0"/>
      <w:marRight w:val="0"/>
      <w:marTop w:val="0"/>
      <w:marBottom w:val="0"/>
      <w:divBdr>
        <w:top w:val="none" w:sz="0" w:space="0" w:color="auto"/>
        <w:left w:val="none" w:sz="0" w:space="0" w:color="auto"/>
        <w:bottom w:val="none" w:sz="0" w:space="0" w:color="auto"/>
        <w:right w:val="none" w:sz="0" w:space="0" w:color="auto"/>
      </w:divBdr>
    </w:div>
    <w:div w:id="294678368">
      <w:bodyDiv w:val="1"/>
      <w:marLeft w:val="0"/>
      <w:marRight w:val="0"/>
      <w:marTop w:val="0"/>
      <w:marBottom w:val="0"/>
      <w:divBdr>
        <w:top w:val="none" w:sz="0" w:space="0" w:color="auto"/>
        <w:left w:val="none" w:sz="0" w:space="0" w:color="auto"/>
        <w:bottom w:val="none" w:sz="0" w:space="0" w:color="auto"/>
        <w:right w:val="none" w:sz="0" w:space="0" w:color="auto"/>
      </w:divBdr>
    </w:div>
    <w:div w:id="332532307">
      <w:bodyDiv w:val="1"/>
      <w:marLeft w:val="0"/>
      <w:marRight w:val="0"/>
      <w:marTop w:val="0"/>
      <w:marBottom w:val="0"/>
      <w:divBdr>
        <w:top w:val="none" w:sz="0" w:space="0" w:color="auto"/>
        <w:left w:val="none" w:sz="0" w:space="0" w:color="auto"/>
        <w:bottom w:val="none" w:sz="0" w:space="0" w:color="auto"/>
        <w:right w:val="none" w:sz="0" w:space="0" w:color="auto"/>
      </w:divBdr>
    </w:div>
    <w:div w:id="598946589">
      <w:bodyDiv w:val="1"/>
      <w:marLeft w:val="0"/>
      <w:marRight w:val="0"/>
      <w:marTop w:val="0"/>
      <w:marBottom w:val="0"/>
      <w:divBdr>
        <w:top w:val="none" w:sz="0" w:space="0" w:color="auto"/>
        <w:left w:val="none" w:sz="0" w:space="0" w:color="auto"/>
        <w:bottom w:val="none" w:sz="0" w:space="0" w:color="auto"/>
        <w:right w:val="none" w:sz="0" w:space="0" w:color="auto"/>
      </w:divBdr>
    </w:div>
    <w:div w:id="625309943">
      <w:bodyDiv w:val="1"/>
      <w:marLeft w:val="0"/>
      <w:marRight w:val="0"/>
      <w:marTop w:val="0"/>
      <w:marBottom w:val="0"/>
      <w:divBdr>
        <w:top w:val="none" w:sz="0" w:space="0" w:color="auto"/>
        <w:left w:val="none" w:sz="0" w:space="0" w:color="auto"/>
        <w:bottom w:val="none" w:sz="0" w:space="0" w:color="auto"/>
        <w:right w:val="none" w:sz="0" w:space="0" w:color="auto"/>
      </w:divBdr>
    </w:div>
    <w:div w:id="855001592">
      <w:bodyDiv w:val="1"/>
      <w:marLeft w:val="0"/>
      <w:marRight w:val="0"/>
      <w:marTop w:val="0"/>
      <w:marBottom w:val="0"/>
      <w:divBdr>
        <w:top w:val="none" w:sz="0" w:space="0" w:color="auto"/>
        <w:left w:val="none" w:sz="0" w:space="0" w:color="auto"/>
        <w:bottom w:val="none" w:sz="0" w:space="0" w:color="auto"/>
        <w:right w:val="none" w:sz="0" w:space="0" w:color="auto"/>
      </w:divBdr>
    </w:div>
    <w:div w:id="1093087703">
      <w:bodyDiv w:val="1"/>
      <w:marLeft w:val="0"/>
      <w:marRight w:val="0"/>
      <w:marTop w:val="0"/>
      <w:marBottom w:val="0"/>
      <w:divBdr>
        <w:top w:val="none" w:sz="0" w:space="0" w:color="auto"/>
        <w:left w:val="none" w:sz="0" w:space="0" w:color="auto"/>
        <w:bottom w:val="none" w:sz="0" w:space="0" w:color="auto"/>
        <w:right w:val="none" w:sz="0" w:space="0" w:color="auto"/>
      </w:divBdr>
    </w:div>
    <w:div w:id="1189022270">
      <w:bodyDiv w:val="1"/>
      <w:marLeft w:val="0"/>
      <w:marRight w:val="0"/>
      <w:marTop w:val="0"/>
      <w:marBottom w:val="0"/>
      <w:divBdr>
        <w:top w:val="none" w:sz="0" w:space="0" w:color="auto"/>
        <w:left w:val="none" w:sz="0" w:space="0" w:color="auto"/>
        <w:bottom w:val="none" w:sz="0" w:space="0" w:color="auto"/>
        <w:right w:val="none" w:sz="0" w:space="0" w:color="auto"/>
      </w:divBdr>
    </w:div>
    <w:div w:id="1281838726">
      <w:bodyDiv w:val="1"/>
      <w:marLeft w:val="0"/>
      <w:marRight w:val="0"/>
      <w:marTop w:val="0"/>
      <w:marBottom w:val="0"/>
      <w:divBdr>
        <w:top w:val="none" w:sz="0" w:space="0" w:color="auto"/>
        <w:left w:val="none" w:sz="0" w:space="0" w:color="auto"/>
        <w:bottom w:val="none" w:sz="0" w:space="0" w:color="auto"/>
        <w:right w:val="none" w:sz="0" w:space="0" w:color="auto"/>
      </w:divBdr>
    </w:div>
    <w:div w:id="1448739127">
      <w:bodyDiv w:val="1"/>
      <w:marLeft w:val="0"/>
      <w:marRight w:val="0"/>
      <w:marTop w:val="0"/>
      <w:marBottom w:val="0"/>
      <w:divBdr>
        <w:top w:val="none" w:sz="0" w:space="0" w:color="auto"/>
        <w:left w:val="none" w:sz="0" w:space="0" w:color="auto"/>
        <w:bottom w:val="none" w:sz="0" w:space="0" w:color="auto"/>
        <w:right w:val="none" w:sz="0" w:space="0" w:color="auto"/>
      </w:divBdr>
    </w:div>
    <w:div w:id="1451508620">
      <w:bodyDiv w:val="1"/>
      <w:marLeft w:val="0"/>
      <w:marRight w:val="0"/>
      <w:marTop w:val="0"/>
      <w:marBottom w:val="0"/>
      <w:divBdr>
        <w:top w:val="none" w:sz="0" w:space="0" w:color="auto"/>
        <w:left w:val="none" w:sz="0" w:space="0" w:color="auto"/>
        <w:bottom w:val="none" w:sz="0" w:space="0" w:color="auto"/>
        <w:right w:val="none" w:sz="0" w:space="0" w:color="auto"/>
      </w:divBdr>
    </w:div>
    <w:div w:id="1582568052">
      <w:bodyDiv w:val="1"/>
      <w:marLeft w:val="0"/>
      <w:marRight w:val="0"/>
      <w:marTop w:val="0"/>
      <w:marBottom w:val="0"/>
      <w:divBdr>
        <w:top w:val="none" w:sz="0" w:space="0" w:color="auto"/>
        <w:left w:val="none" w:sz="0" w:space="0" w:color="auto"/>
        <w:bottom w:val="none" w:sz="0" w:space="0" w:color="auto"/>
        <w:right w:val="none" w:sz="0" w:space="0" w:color="auto"/>
      </w:divBdr>
    </w:div>
    <w:div w:id="1743288503">
      <w:bodyDiv w:val="1"/>
      <w:marLeft w:val="0"/>
      <w:marRight w:val="0"/>
      <w:marTop w:val="0"/>
      <w:marBottom w:val="0"/>
      <w:divBdr>
        <w:top w:val="none" w:sz="0" w:space="0" w:color="auto"/>
        <w:left w:val="none" w:sz="0" w:space="0" w:color="auto"/>
        <w:bottom w:val="none" w:sz="0" w:space="0" w:color="auto"/>
        <w:right w:val="none" w:sz="0" w:space="0" w:color="auto"/>
      </w:divBdr>
    </w:div>
    <w:div w:id="1763405733">
      <w:bodyDiv w:val="1"/>
      <w:marLeft w:val="0"/>
      <w:marRight w:val="0"/>
      <w:marTop w:val="0"/>
      <w:marBottom w:val="0"/>
      <w:divBdr>
        <w:top w:val="none" w:sz="0" w:space="0" w:color="auto"/>
        <w:left w:val="none" w:sz="0" w:space="0" w:color="auto"/>
        <w:bottom w:val="none" w:sz="0" w:space="0" w:color="auto"/>
        <w:right w:val="none" w:sz="0" w:space="0" w:color="auto"/>
      </w:divBdr>
    </w:div>
    <w:div w:id="186281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bz.be/fr/declaration-de-confidentialit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ibz.be/fr/comment-exercer-vos-droi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d.belgium.be/nl/faq/hoe-onderteken-ik-een-document-elektronisch-met-acrobat-reader-dc" TargetMode="External"/><Relationship Id="rId5" Type="http://schemas.openxmlformats.org/officeDocument/2006/relationships/numbering" Target="numbering.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toritedeprotectiondesdonnees.b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2CA0F56A16545A04D313CF0F0BB44" ma:contentTypeVersion="0" ma:contentTypeDescription="Create a new document." ma:contentTypeScope="" ma:versionID="e563784c7a399c8689a4ee588f4b0f7f">
  <xsd:schema xmlns:xsd="http://www.w3.org/2001/XMLSchema" xmlns:xs="http://www.w3.org/2001/XMLSchema" xmlns:p="http://schemas.microsoft.com/office/2006/metadata/properties" targetNamespace="http://schemas.microsoft.com/office/2006/metadata/properties" ma:root="true" ma:fieldsID="b1222b3adc3e33e9f4177045987ae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5111E-8A1C-4D47-B1E9-CFCC8034D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546E3A-98AB-4734-B20D-96C509D4A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6AFB2A-87C8-4FE0-9925-9BBD67EB2811}">
  <ds:schemaRefs>
    <ds:schemaRef ds:uri="http://schemas.microsoft.com/sharepoint/v3/contenttype/forms"/>
  </ds:schemaRefs>
</ds:datastoreItem>
</file>

<file path=customXml/itemProps4.xml><?xml version="1.0" encoding="utf-8"?>
<ds:datastoreItem xmlns:ds="http://schemas.openxmlformats.org/officeDocument/2006/customXml" ds:itemID="{2638D81E-F674-4589-95F2-6278CDE1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541</Words>
  <Characters>2979</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IBZ</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Kerf Nele</dc:creator>
  <cp:keywords/>
  <dc:description/>
  <cp:lastModifiedBy>De Kerf Nele</cp:lastModifiedBy>
  <cp:revision>5</cp:revision>
  <dcterms:created xsi:type="dcterms:W3CDTF">2021-12-08T12:25:00Z</dcterms:created>
  <dcterms:modified xsi:type="dcterms:W3CDTF">2022-09-14T12:23:00Z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0x010100C3F2CA0F56A16545A04D313CF0F0BB44</vt:lpwstr>
  </property>
</Properties>
</file>